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9B6" w:rsidRDefault="00E759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E759B6" w:rsidRDefault="008C416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E759B6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E759B6" w:rsidRDefault="008C4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Asistencial</w:t>
            </w:r>
          </w:p>
        </w:tc>
      </w:tr>
      <w:tr w:rsidR="00E759B6">
        <w:trPr>
          <w:tblHeader/>
        </w:trPr>
        <w:tc>
          <w:tcPr>
            <w:tcW w:w="3738" w:type="dxa"/>
          </w:tcPr>
          <w:p w:rsidR="00E759B6" w:rsidRDefault="008C4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SECRETARIO EJECUTIVO</w:t>
            </w:r>
          </w:p>
        </w:tc>
      </w:tr>
      <w:tr w:rsidR="00E759B6">
        <w:trPr>
          <w:tblHeader/>
        </w:trPr>
        <w:tc>
          <w:tcPr>
            <w:tcW w:w="3738" w:type="dxa"/>
          </w:tcPr>
          <w:p w:rsidR="00E759B6" w:rsidRDefault="008C41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4210</w:t>
            </w:r>
          </w:p>
        </w:tc>
      </w:tr>
      <w:tr w:rsidR="00E759B6">
        <w:trPr>
          <w:tblHeader/>
        </w:trPr>
        <w:tc>
          <w:tcPr>
            <w:tcW w:w="3738" w:type="dxa"/>
          </w:tcPr>
          <w:p w:rsidR="00E759B6" w:rsidRDefault="008C41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24</w:t>
            </w:r>
          </w:p>
        </w:tc>
      </w:tr>
      <w:tr w:rsidR="00E759B6">
        <w:trPr>
          <w:tblHeader/>
        </w:trPr>
        <w:tc>
          <w:tcPr>
            <w:tcW w:w="3738" w:type="dxa"/>
          </w:tcPr>
          <w:p w:rsidR="00E759B6" w:rsidRDefault="008C41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Uno (1)</w:t>
            </w:r>
          </w:p>
        </w:tc>
      </w:tr>
      <w:tr w:rsidR="00E759B6">
        <w:trPr>
          <w:tblHeader/>
        </w:trPr>
        <w:tc>
          <w:tcPr>
            <w:tcW w:w="3738" w:type="dxa"/>
          </w:tcPr>
          <w:p w:rsidR="00E759B6" w:rsidRDefault="008C41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E759B6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E759B6" w:rsidRDefault="008C41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E759B6">
        <w:tc>
          <w:tcPr>
            <w:tcW w:w="3738" w:type="dxa"/>
            <w:tcBorders>
              <w:bottom w:val="single" w:sz="4" w:space="0" w:color="000000"/>
            </w:tcBorders>
          </w:tcPr>
          <w:p w:rsidR="00E759B6" w:rsidRDefault="008C4168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Quien ejerza la supervisión directa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E759B6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E759B6" w:rsidRDefault="008C416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E759B6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E759B6" w:rsidRDefault="008C4168" w:rsidP="002A3AA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SUBDIRECCIÓN DE </w:t>
            </w:r>
            <w:r w:rsidR="002A3AA9">
              <w:rPr>
                <w:rFonts w:ascii="Arial" w:eastAsia="Arial" w:hAnsi="Arial" w:cs="Arial"/>
                <w:b/>
              </w:rPr>
              <w:t>GESTIÓN AMBIENTAL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E759B6">
            <w:pPr>
              <w:spacing w:after="0" w:line="240" w:lineRule="auto"/>
              <w:ind w:left="720"/>
              <w:rPr>
                <w:rFonts w:ascii="Arial" w:eastAsia="Arial" w:hAnsi="Arial" w:cs="Arial"/>
                <w:b/>
              </w:rPr>
            </w:pPr>
          </w:p>
          <w:p w:rsidR="00E759B6" w:rsidRDefault="008C416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E759B6" w:rsidRDefault="008C416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Desempeñar las actividades de orden administrativo y de apoyo complementarias a las funciones del área de desempeño atendiendo las políticas institucionales y contribuyendo a una eficiente prestación del servicio orientada al cumplimiento de la misión institucional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E759B6">
            <w:pPr>
              <w:pStyle w:val="Ttulo1"/>
              <w:keepLines w:val="0"/>
              <w:spacing w:before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  <w:p w:rsidR="00E759B6" w:rsidRDefault="008C4168">
            <w:pPr>
              <w:pStyle w:val="Ttulo1"/>
              <w:keepLines w:val="0"/>
              <w:numPr>
                <w:ilvl w:val="0"/>
                <w:numId w:val="1"/>
              </w:numPr>
              <w:spacing w:before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DESCRIPCIÓN DE FUNCIONES ESENCIALES 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E759B6" w:rsidRDefault="00E759B6">
            <w:pPr>
              <w:spacing w:after="0"/>
              <w:rPr>
                <w:rFonts w:ascii="Arial" w:eastAsia="Arial" w:hAnsi="Arial" w:cs="Arial"/>
              </w:rPr>
            </w:pPr>
          </w:p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Elaborar documentos en procesadores de texto, cuadros en hojas de cálculo presentaciones en software relacionado y manejar aplicativos de internet.</w:t>
            </w:r>
          </w:p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Llevar el registro y control de los documentos y archivos del Despacho del Jefe inmediato, a través de la aplicación del Sistema de Gestión Documental de la Entidad.</w:t>
            </w:r>
          </w:p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Recibir, redactar y organizar la correspondencia para la firma del Jefe y distribuirla de acuerdo con sus instrucciones.</w:t>
            </w:r>
          </w:p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Atender personal y telefónicamente al público, fijar las entrevistas que sean autorizadas por su jefe inmediato y recordarle sus co</w:t>
            </w:r>
            <w:bookmarkStart w:id="1" w:name="_GoBack"/>
            <w:bookmarkEnd w:id="1"/>
            <w:r>
              <w:rPr>
                <w:rFonts w:ascii="Arial" w:eastAsia="Arial" w:hAnsi="Arial" w:cs="Arial"/>
              </w:rPr>
              <w:t>mpromisos.</w:t>
            </w:r>
          </w:p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Manejar con discreción la información y la correspondencia del jefe, al igual que mantener actualizado su directorio telefónico.</w:t>
            </w:r>
          </w:p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Participar en los grupos de trabajo que conforme la Entidad para la formulación y ejecución de proyectos tendientes a cumplir con eficacia y eficiencia la misión institucional.</w:t>
            </w:r>
          </w:p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Aplicar las normas técnicas de calidad implementadas por la institución en los procesos, procedimientos y actividades asignadas, con el fin de garantizar la eficiente prestación del servicio.</w:t>
            </w:r>
          </w:p>
          <w:p w:rsidR="00E759B6" w:rsidRDefault="008C4168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Las demás funciones asignadas por la autoridad competente, de acuerdo con el nivel, la naturaleza y el área de desempeño del cargo.</w:t>
            </w:r>
          </w:p>
          <w:p w:rsidR="00E759B6" w:rsidRDefault="00E759B6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8C4168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:rsidR="00E759B6" w:rsidRDefault="008C416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E759B6" w:rsidRDefault="00E759B6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:rsidR="00E759B6" w:rsidRDefault="008C4168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 </w:t>
            </w:r>
          </w:p>
          <w:p w:rsidR="0095045C" w:rsidRDefault="0095045C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2. </w:t>
            </w:r>
            <w:r w:rsidRPr="0095045C">
              <w:rPr>
                <w:rFonts w:ascii="Arial" w:eastAsia="Arial" w:hAnsi="Arial" w:cs="Arial"/>
              </w:rPr>
              <w:t>Organización, procesos y procedimientos</w:t>
            </w:r>
            <w:r>
              <w:rPr>
                <w:rFonts w:ascii="Arial" w:eastAsia="Arial" w:hAnsi="Arial" w:cs="Arial"/>
              </w:rPr>
              <w:t xml:space="preserve"> aprobados de la Corporación </w:t>
            </w:r>
          </w:p>
          <w:p w:rsidR="0095045C" w:rsidRDefault="0095045C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3. </w:t>
            </w:r>
            <w:r w:rsidRPr="0095045C">
              <w:rPr>
                <w:rFonts w:ascii="Arial" w:eastAsia="Arial" w:hAnsi="Arial" w:cs="Arial"/>
              </w:rPr>
              <w:t xml:space="preserve">Políticas, normas y cultura organizacional </w:t>
            </w:r>
          </w:p>
          <w:p w:rsidR="0095045C" w:rsidRDefault="0095045C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</w:t>
            </w:r>
            <w:r w:rsidRPr="0095045C">
              <w:rPr>
                <w:rFonts w:ascii="Arial" w:eastAsia="Arial" w:hAnsi="Arial" w:cs="Arial"/>
              </w:rPr>
              <w:t xml:space="preserve">. Conocimientos básicos de contratación administrativa  </w:t>
            </w:r>
          </w:p>
          <w:p w:rsidR="0095045C" w:rsidRDefault="0095045C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Pr="0095045C">
              <w:rPr>
                <w:rFonts w:ascii="Arial" w:eastAsia="Arial" w:hAnsi="Arial" w:cs="Arial"/>
              </w:rPr>
              <w:t xml:space="preserve">. Trámites Ambientales </w:t>
            </w:r>
          </w:p>
          <w:p w:rsidR="0095045C" w:rsidRDefault="0095045C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  <w:r w:rsidRPr="0095045C">
              <w:rPr>
                <w:rFonts w:ascii="Arial" w:eastAsia="Arial" w:hAnsi="Arial" w:cs="Arial"/>
              </w:rPr>
              <w:t xml:space="preserve">. Aplicación de normas técnicas sobre organización de archivos y gestión documental. </w:t>
            </w:r>
          </w:p>
          <w:p w:rsidR="00E759B6" w:rsidRDefault="0095045C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  <w:r w:rsidRPr="0095045C">
              <w:rPr>
                <w:rFonts w:ascii="Arial" w:eastAsia="Arial" w:hAnsi="Arial" w:cs="Arial"/>
              </w:rPr>
              <w:t xml:space="preserve">. Uso de software aplicativo y de oficina  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E759B6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E759B6" w:rsidRDefault="008C416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E759B6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E759B6" w:rsidRDefault="008C4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E759B6" w:rsidRDefault="008C4168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EXPERIENCIA</w:t>
            </w:r>
            <w:r>
              <w:rPr>
                <w:rFonts w:ascii="Arial" w:eastAsia="Arial" w:hAnsi="Arial" w:cs="Arial"/>
              </w:rPr>
              <w:t xml:space="preserve"> :</w:t>
            </w:r>
          </w:p>
        </w:tc>
      </w:tr>
      <w:tr w:rsidR="00E759B6">
        <w:trPr>
          <w:trHeight w:val="754"/>
          <w:tblHeader/>
        </w:trPr>
        <w:tc>
          <w:tcPr>
            <w:tcW w:w="4320" w:type="dxa"/>
            <w:gridSpan w:val="3"/>
            <w:vAlign w:val="center"/>
          </w:tcPr>
          <w:p w:rsidR="00E759B6" w:rsidRDefault="00E759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E759B6" w:rsidRDefault="008C4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Aprobación de tres (3) años de educación superior  en disciplina académica del núcleo básico del conocimiento en Ingeniería de Sistemas, Telemática y Afines,  Comunicación Social, Periodismo y Afines,  Administración, Contaduría Pública, Economía.</w:t>
            </w:r>
          </w:p>
        </w:tc>
        <w:tc>
          <w:tcPr>
            <w:tcW w:w="4932" w:type="dxa"/>
            <w:vAlign w:val="center"/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(6) meses de experiencia relacionada o laboral.</w:t>
            </w:r>
          </w:p>
        </w:tc>
      </w:tr>
      <w:tr w:rsidR="00E759B6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E759B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E759B6" w:rsidRDefault="008C416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E759B6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E759B6" w:rsidRDefault="008C4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E759B6" w:rsidRDefault="008C4168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E759B6">
        <w:tc>
          <w:tcPr>
            <w:tcW w:w="4309" w:type="dxa"/>
            <w:gridSpan w:val="2"/>
            <w:tcBorders>
              <w:bottom w:val="single" w:sz="24" w:space="0" w:color="000000"/>
            </w:tcBorders>
            <w:vAlign w:val="center"/>
          </w:tcPr>
          <w:p w:rsidR="00E759B6" w:rsidRDefault="008C4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</w:rPr>
              <w:t>Diploma de bachiller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E759B6" w:rsidRDefault="008C4168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Cuarenta y dos (42) meses de experiencia relacionada con el cargo.</w:t>
            </w:r>
          </w:p>
        </w:tc>
      </w:tr>
      <w:tr w:rsidR="00E759B6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E759B6" w:rsidRDefault="00E759B6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:rsidR="00E759B6" w:rsidRDefault="008C416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E759B6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E759B6" w:rsidRDefault="008C41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E759B6" w:rsidRDefault="008C4168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(Asistencial):</w:t>
            </w:r>
          </w:p>
        </w:tc>
      </w:tr>
      <w:tr w:rsidR="00E759B6">
        <w:tc>
          <w:tcPr>
            <w:tcW w:w="4320" w:type="dxa"/>
            <w:gridSpan w:val="3"/>
          </w:tcPr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Manejo de la información </w:t>
            </w:r>
          </w:p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Relaciones interpersonales </w:t>
            </w:r>
          </w:p>
          <w:p w:rsidR="00E759B6" w:rsidRDefault="008C4168">
            <w:pPr>
              <w:numPr>
                <w:ilvl w:val="0"/>
                <w:numId w:val="2"/>
              </w:numPr>
              <w:spacing w:after="0"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Colaboración</w:t>
            </w:r>
          </w:p>
          <w:p w:rsidR="00E759B6" w:rsidRDefault="00E759B6">
            <w:pPr>
              <w:spacing w:after="0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</w:tbl>
    <w:p w:rsidR="00E759B6" w:rsidRDefault="00E759B6"/>
    <w:sectPr w:rsidR="00E759B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D6A" w:rsidRDefault="00956D6A">
      <w:pPr>
        <w:spacing w:after="0" w:line="240" w:lineRule="auto"/>
      </w:pPr>
      <w:r>
        <w:separator/>
      </w:r>
    </w:p>
  </w:endnote>
  <w:endnote w:type="continuationSeparator" w:id="0">
    <w:p w:rsidR="00956D6A" w:rsidRDefault="00956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9B6" w:rsidRDefault="00E759B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E759B6">
      <w:tc>
        <w:tcPr>
          <w:tcW w:w="2547" w:type="dxa"/>
          <w:vAlign w:val="center"/>
        </w:tcPr>
        <w:p w:rsidR="00E759B6" w:rsidRDefault="008C4168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E759B6" w:rsidRDefault="008C41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E759B6" w:rsidRDefault="008C41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426194">
      <w:tc>
        <w:tcPr>
          <w:tcW w:w="2547" w:type="dxa"/>
          <w:vAlign w:val="center"/>
        </w:tcPr>
        <w:p w:rsidR="00426194" w:rsidRDefault="00426194" w:rsidP="0042619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426194" w:rsidRDefault="00426194" w:rsidP="0042619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426194" w:rsidRDefault="00426194" w:rsidP="0042619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426194" w:rsidRDefault="00426194" w:rsidP="0042619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426194" w:rsidRDefault="00426194" w:rsidP="0042619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426194" w:rsidRDefault="00426194" w:rsidP="0042619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E759B6" w:rsidRDefault="00E759B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D6A" w:rsidRDefault="00956D6A">
      <w:pPr>
        <w:spacing w:after="0" w:line="240" w:lineRule="auto"/>
      </w:pPr>
      <w:r>
        <w:separator/>
      </w:r>
    </w:p>
  </w:footnote>
  <w:footnote w:type="continuationSeparator" w:id="0">
    <w:p w:rsidR="00956D6A" w:rsidRDefault="00956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9B6" w:rsidRDefault="00E759B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E759B6">
      <w:tc>
        <w:tcPr>
          <w:tcW w:w="2942" w:type="dxa"/>
        </w:tcPr>
        <w:p w:rsidR="00E759B6" w:rsidRDefault="008C41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E759B6" w:rsidRDefault="00E75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E759B6" w:rsidRDefault="008C41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E759B6" w:rsidRDefault="008C41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E759B6" w:rsidRDefault="00E759B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36FAA"/>
    <w:multiLevelType w:val="multilevel"/>
    <w:tmpl w:val="558C6E2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A63F2"/>
    <w:multiLevelType w:val="multilevel"/>
    <w:tmpl w:val="0A861CE4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9B6"/>
    <w:rsid w:val="002A3AA9"/>
    <w:rsid w:val="00426194"/>
    <w:rsid w:val="008C4168"/>
    <w:rsid w:val="0095045C"/>
    <w:rsid w:val="00956D6A"/>
    <w:rsid w:val="00B333AD"/>
    <w:rsid w:val="00E7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52DAB"/>
  <w15:docId w15:val="{3A2193CB-F41D-43DD-9B3D-49D960B3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eastAsia="Times New Roman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2F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2F6F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dSKlX/qO44/CHEcDwRKAfRyxMLg==">AMUW2mVzFdxUqWZfoqo8H76MqIvOz+d3zE1fhibfR7sz0LhMF4HMnKyknSyFquoIsaOUg7LjSbaa3Qqv8Jwvn+GTAinE3KRFu/eLjQIbKZ91L9s0Fvz09uNZMVxLbQOLVj1jb6Iijryg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4</cp:revision>
  <dcterms:created xsi:type="dcterms:W3CDTF">2025-06-24T20:13:00Z</dcterms:created>
  <dcterms:modified xsi:type="dcterms:W3CDTF">2025-07-03T20:23:00Z</dcterms:modified>
</cp:coreProperties>
</file>